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F648" w14:textId="77777777" w:rsidR="00733AE6" w:rsidRPr="00733AE6" w:rsidRDefault="0058593E" w:rsidP="00733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AE6" w:rsidRPr="00733AE6">
        <w:rPr>
          <w:rFonts w:ascii="Times New Roman" w:hAnsi="Times New Roman" w:cs="Times New Roman"/>
          <w:b/>
          <w:sz w:val="24"/>
          <w:szCs w:val="24"/>
        </w:rPr>
        <w:t>Гордеевский сельский Совет депутатов</w:t>
      </w:r>
    </w:p>
    <w:p w14:paraId="456D1ACC" w14:textId="77777777" w:rsidR="00733AE6" w:rsidRPr="00733AE6" w:rsidRDefault="00733AE6" w:rsidP="00733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E6">
        <w:rPr>
          <w:rFonts w:ascii="Times New Roman" w:hAnsi="Times New Roman" w:cs="Times New Roman"/>
          <w:b/>
          <w:sz w:val="24"/>
          <w:szCs w:val="24"/>
        </w:rPr>
        <w:t>Троицкого района Алтайского края</w:t>
      </w:r>
    </w:p>
    <w:p w14:paraId="12498610" w14:textId="05A9DA81" w:rsidR="001D1405" w:rsidRDefault="001D1405" w:rsidP="00733A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7756D" w14:textId="629892ED" w:rsidR="0058593E" w:rsidRPr="00CD53A1" w:rsidRDefault="00B74534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C10856E" w14:textId="50829D6A" w:rsidR="0058593E" w:rsidRPr="00733AE6" w:rsidRDefault="0058593E" w:rsidP="0058593E">
      <w:pPr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 xml:space="preserve">от </w:t>
      </w:r>
      <w:r w:rsidR="008E2056" w:rsidRPr="00733AE6">
        <w:rPr>
          <w:rFonts w:ascii="Times New Roman" w:hAnsi="Times New Roman" w:cs="Times New Roman"/>
          <w:sz w:val="24"/>
          <w:szCs w:val="24"/>
        </w:rPr>
        <w:t xml:space="preserve">29 ноября </w:t>
      </w:r>
      <w:r w:rsidRPr="00733AE6">
        <w:rPr>
          <w:rFonts w:ascii="Times New Roman" w:hAnsi="Times New Roman" w:cs="Times New Roman"/>
          <w:sz w:val="24"/>
          <w:szCs w:val="24"/>
        </w:rPr>
        <w:t>20</w:t>
      </w:r>
      <w:r w:rsidR="008A79E8" w:rsidRPr="00733AE6">
        <w:rPr>
          <w:rFonts w:ascii="Times New Roman" w:hAnsi="Times New Roman" w:cs="Times New Roman"/>
          <w:sz w:val="24"/>
          <w:szCs w:val="24"/>
        </w:rPr>
        <w:t>23 г</w:t>
      </w:r>
      <w:r w:rsidRPr="00733AE6"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       </w:t>
      </w:r>
      <w:r w:rsidR="00733A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33AE6">
        <w:rPr>
          <w:rFonts w:ascii="Times New Roman" w:hAnsi="Times New Roman" w:cs="Times New Roman"/>
          <w:sz w:val="24"/>
          <w:szCs w:val="24"/>
        </w:rPr>
        <w:t xml:space="preserve"> № </w:t>
      </w:r>
      <w:r w:rsidR="008E2056" w:rsidRPr="00733AE6">
        <w:rPr>
          <w:rFonts w:ascii="Times New Roman" w:hAnsi="Times New Roman" w:cs="Times New Roman"/>
          <w:sz w:val="24"/>
          <w:szCs w:val="24"/>
        </w:rPr>
        <w:t>26/1</w:t>
      </w:r>
    </w:p>
    <w:p w14:paraId="6FD4B439" w14:textId="7D02206D" w:rsidR="00B74534" w:rsidRPr="00733AE6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>О</w:t>
      </w:r>
      <w:r w:rsidR="008A79E8" w:rsidRPr="00733AE6">
        <w:rPr>
          <w:rFonts w:ascii="Times New Roman" w:hAnsi="Times New Roman" w:cs="Times New Roman"/>
          <w:sz w:val="24"/>
          <w:szCs w:val="24"/>
        </w:rPr>
        <w:t xml:space="preserve"> </w:t>
      </w:r>
      <w:r w:rsidR="00A53295" w:rsidRPr="00733AE6">
        <w:rPr>
          <w:rFonts w:ascii="Times New Roman" w:hAnsi="Times New Roman" w:cs="Times New Roman"/>
          <w:sz w:val="24"/>
          <w:szCs w:val="24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</w:p>
    <w:p w14:paraId="65EDC01D" w14:textId="77777777" w:rsidR="00A53295" w:rsidRPr="00733AE6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6442369"/>
      <w:bookmarkEnd w:id="0"/>
    </w:p>
    <w:p w14:paraId="0DE08E7B" w14:textId="2260B349" w:rsidR="001F47A0" w:rsidRPr="00733AE6" w:rsidRDefault="0058593E" w:rsidP="00733A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>В соответствии</w:t>
      </w:r>
      <w:r w:rsidR="00B74534" w:rsidRPr="00733AE6">
        <w:rPr>
          <w:rFonts w:ascii="Times New Roman" w:hAnsi="Times New Roman" w:cs="Times New Roman"/>
          <w:sz w:val="24"/>
          <w:szCs w:val="24"/>
        </w:rPr>
        <w:t xml:space="preserve"> с Федеральным законом от </w:t>
      </w:r>
      <w:r w:rsidR="00A53295" w:rsidRPr="00733AE6">
        <w:rPr>
          <w:rFonts w:ascii="Times New Roman" w:hAnsi="Times New Roman" w:cs="Times New Roman"/>
          <w:sz w:val="24"/>
          <w:szCs w:val="24"/>
        </w:rPr>
        <w:t>06.10.2003 №131-ФЗ «Об общих принципах организации местного самоуправления в Российской Федерации</w:t>
      </w:r>
      <w:r w:rsidR="00C821AE" w:rsidRPr="00733AE6">
        <w:rPr>
          <w:rFonts w:ascii="Times New Roman" w:hAnsi="Times New Roman" w:cs="Times New Roman"/>
          <w:sz w:val="24"/>
          <w:szCs w:val="24"/>
        </w:rPr>
        <w:t xml:space="preserve">, распоряжением Правительства Российской Федерации от 31.07.2023 </w:t>
      </w:r>
      <w:r w:rsidR="00A53295" w:rsidRPr="00733AE6">
        <w:rPr>
          <w:rFonts w:ascii="Times New Roman" w:hAnsi="Times New Roman" w:cs="Times New Roman"/>
          <w:sz w:val="24"/>
          <w:szCs w:val="24"/>
        </w:rPr>
        <w:t xml:space="preserve"> </w:t>
      </w:r>
      <w:r w:rsidR="00C821AE" w:rsidRPr="00733AE6">
        <w:rPr>
          <w:rFonts w:ascii="Times New Roman" w:hAnsi="Times New Roman" w:cs="Times New Roman"/>
          <w:sz w:val="24"/>
          <w:szCs w:val="24"/>
        </w:rPr>
        <w:t xml:space="preserve">№2059-р, </w:t>
      </w:r>
      <w:bookmarkStart w:id="2" w:name="_Hlk148442818"/>
      <w:r w:rsidR="00C821AE" w:rsidRPr="00733AE6">
        <w:rPr>
          <w:rFonts w:ascii="Times New Roman" w:hAnsi="Times New Roman" w:cs="Times New Roman"/>
          <w:sz w:val="24"/>
          <w:szCs w:val="24"/>
        </w:rPr>
        <w:t xml:space="preserve">постановлением Алтайского краевого Законодательного Собрания </w:t>
      </w:r>
      <w:r w:rsidR="00C821AE" w:rsidRPr="00733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bookmarkEnd w:id="2"/>
      <w:r w:rsidR="00C821AE" w:rsidRPr="0073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733AE6" w:rsidRPr="00733AE6">
        <w:rPr>
          <w:rFonts w:ascii="Times New Roman" w:hAnsi="Times New Roman" w:cs="Times New Roman"/>
          <w:sz w:val="24"/>
          <w:szCs w:val="24"/>
        </w:rPr>
        <w:t>Гордеевский сельсовет  Троицкий район Алтайского края</w:t>
      </w:r>
      <w:r w:rsidR="00733AE6">
        <w:rPr>
          <w:rFonts w:ascii="Times New Roman" w:hAnsi="Times New Roman" w:cs="Times New Roman"/>
          <w:sz w:val="24"/>
          <w:szCs w:val="24"/>
        </w:rPr>
        <w:t>,</w:t>
      </w:r>
      <w:r w:rsidR="00733AE6" w:rsidRPr="00733AE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  <w:r w:rsidR="00733AE6" w:rsidRPr="00733AE6">
        <w:rPr>
          <w:rFonts w:ascii="Times New Roman" w:hAnsi="Times New Roman" w:cs="Times New Roman"/>
          <w:sz w:val="24"/>
          <w:szCs w:val="24"/>
        </w:rPr>
        <w:t>Гордеевский сельский Совет депутатов</w:t>
      </w:r>
      <w:r w:rsidR="00733AE6">
        <w:rPr>
          <w:rFonts w:ascii="Times New Roman" w:hAnsi="Times New Roman" w:cs="Times New Roman"/>
          <w:sz w:val="24"/>
          <w:szCs w:val="24"/>
        </w:rPr>
        <w:t>.</w:t>
      </w:r>
    </w:p>
    <w:p w14:paraId="0C7A06E8" w14:textId="72CAB82E" w:rsidR="00C821AE" w:rsidRDefault="001F47A0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E6">
        <w:rPr>
          <w:rFonts w:ascii="Times New Roman" w:hAnsi="Times New Roman" w:cs="Times New Roman"/>
          <w:b/>
          <w:sz w:val="24"/>
          <w:szCs w:val="24"/>
        </w:rPr>
        <w:t>РЕШИЛ</w:t>
      </w:r>
      <w:r w:rsidR="0058593E" w:rsidRPr="00733AE6">
        <w:rPr>
          <w:rFonts w:ascii="Times New Roman" w:hAnsi="Times New Roman" w:cs="Times New Roman"/>
          <w:b/>
          <w:sz w:val="24"/>
          <w:szCs w:val="24"/>
        </w:rPr>
        <w:t>:</w:t>
      </w:r>
    </w:p>
    <w:p w14:paraId="734E25D0" w14:textId="77777777" w:rsidR="00C53246" w:rsidRDefault="00C53246" w:rsidP="00C532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C0D0A6A" w14:textId="0BF9070E" w:rsidR="00C53246" w:rsidRPr="00456144" w:rsidRDefault="00C53246" w:rsidP="00C532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6144"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gramStart"/>
      <w:r w:rsidRPr="00456144">
        <w:rPr>
          <w:rFonts w:ascii="Times New Roman" w:hAnsi="Times New Roman" w:cs="Times New Roman"/>
          <w:sz w:val="24"/>
          <w:szCs w:val="24"/>
        </w:rPr>
        <w:t xml:space="preserve">решение  </w:t>
      </w:r>
      <w:r w:rsidR="00585D38">
        <w:rPr>
          <w:rFonts w:ascii="Times New Roman" w:hAnsi="Times New Roman" w:cs="Times New Roman"/>
          <w:sz w:val="24"/>
          <w:szCs w:val="24"/>
        </w:rPr>
        <w:t>Гордеев</w:t>
      </w:r>
      <w:r w:rsidRPr="00456144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456144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 передачи  муниципального имущества (техники), необходимого  для осуществления  решения транспортных задач в интересах  гуманитарных миссий  и отдельных задач  в сфере обороны и безопасности»</w:t>
      </w:r>
    </w:p>
    <w:p w14:paraId="4B5575B9" w14:textId="2BCBE946" w:rsidR="00C53246" w:rsidRPr="00456144" w:rsidRDefault="00C53246" w:rsidP="00C532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6144">
        <w:rPr>
          <w:rFonts w:ascii="Times New Roman" w:hAnsi="Times New Roman" w:cs="Times New Roman"/>
          <w:sz w:val="24"/>
          <w:szCs w:val="24"/>
        </w:rPr>
        <w:t xml:space="preserve">Направить решение главе </w:t>
      </w:r>
      <w:r w:rsidR="00585D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6144">
        <w:rPr>
          <w:rFonts w:ascii="Times New Roman" w:hAnsi="Times New Roman" w:cs="Times New Roman"/>
          <w:sz w:val="24"/>
          <w:szCs w:val="24"/>
        </w:rPr>
        <w:t>сельсовета для подписания и опубликования.</w:t>
      </w:r>
    </w:p>
    <w:p w14:paraId="2FB7B0C2" w14:textId="2E95D433" w:rsidR="00C53246" w:rsidRDefault="00C53246" w:rsidP="00C53246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144">
        <w:rPr>
          <w:rFonts w:ascii="Times New Roman" w:hAnsi="Times New Roman" w:cs="Times New Roman"/>
          <w:sz w:val="24"/>
          <w:szCs w:val="24"/>
        </w:rPr>
        <w:t>3.</w:t>
      </w:r>
      <w:r w:rsidR="00BC02B2">
        <w:rPr>
          <w:rFonts w:ascii="Times New Roman" w:hAnsi="Times New Roman" w:cs="Times New Roman"/>
          <w:sz w:val="24"/>
          <w:szCs w:val="24"/>
        </w:rPr>
        <w:t xml:space="preserve"> </w:t>
      </w:r>
      <w:r w:rsidRPr="0086327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proofErr w:type="gramStart"/>
      <w:r w:rsidRPr="0086327F">
        <w:rPr>
          <w:rFonts w:ascii="Times New Roman" w:hAnsi="Times New Roman" w:cs="Times New Roman"/>
          <w:sz w:val="24"/>
          <w:szCs w:val="24"/>
        </w:rPr>
        <w:t>вопросам  агропромышленного</w:t>
      </w:r>
      <w:proofErr w:type="gramEnd"/>
      <w:r w:rsidRPr="0086327F">
        <w:rPr>
          <w:rFonts w:ascii="Times New Roman" w:hAnsi="Times New Roman" w:cs="Times New Roman"/>
          <w:sz w:val="24"/>
          <w:szCs w:val="24"/>
        </w:rPr>
        <w:t xml:space="preserve"> комплекса, самоуправления, социально-экономического развития, плана, бюджета и соблюдения законности </w:t>
      </w:r>
      <w:proofErr w:type="spellStart"/>
      <w:r w:rsidRPr="0086327F">
        <w:rPr>
          <w:rFonts w:ascii="Times New Roman" w:hAnsi="Times New Roman" w:cs="Times New Roman"/>
          <w:sz w:val="24"/>
          <w:szCs w:val="24"/>
        </w:rPr>
        <w:t>Бруг</w:t>
      </w:r>
      <w:proofErr w:type="spellEnd"/>
      <w:r w:rsidRPr="0086327F">
        <w:rPr>
          <w:rFonts w:ascii="Times New Roman" w:hAnsi="Times New Roman" w:cs="Times New Roman"/>
          <w:sz w:val="24"/>
          <w:szCs w:val="24"/>
        </w:rPr>
        <w:t xml:space="preserve">  Е.Г.</w:t>
      </w:r>
    </w:p>
    <w:p w14:paraId="2333B7B2" w14:textId="77777777" w:rsidR="00EB6472" w:rsidRPr="0086327F" w:rsidRDefault="00EB6472" w:rsidP="00C53246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9225BB" w14:textId="3504E203" w:rsidR="00C53246" w:rsidRDefault="00C53246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0F9309" w14:textId="24A4B498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Бруг</w:t>
      </w:r>
      <w:proofErr w:type="spellEnd"/>
    </w:p>
    <w:p w14:paraId="69D9F09A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8FF62E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69625F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A9A840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BB3C2F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806E44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F73B96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D78ACC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8939DE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CEF1A4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FDE487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FA2443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C6123D" w14:textId="77777777" w:rsidR="007A6DE7" w:rsidRDefault="007A6DE7" w:rsidP="00C532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484833" w14:textId="6932671E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ПРИНЯТО</w:t>
      </w:r>
    </w:p>
    <w:p w14:paraId="1E066F99" w14:textId="5A7FB7A4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решением </w:t>
      </w:r>
      <w:r w:rsidR="00DA10C1">
        <w:rPr>
          <w:rFonts w:ascii="Times New Roman" w:hAnsi="Times New Roman" w:cs="Times New Roman"/>
          <w:sz w:val="24"/>
          <w:szCs w:val="24"/>
        </w:rPr>
        <w:t>Гордеевского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14:paraId="77F3F45B" w14:textId="0D9775AF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Совета депутатов Троицкого района </w:t>
      </w:r>
    </w:p>
    <w:p w14:paraId="64F2349A" w14:textId="048E00C8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Алтайского края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 № 2</w:t>
      </w:r>
      <w:r>
        <w:rPr>
          <w:rFonts w:ascii="Times New Roman" w:hAnsi="Times New Roman" w:cs="Times New Roman"/>
          <w:sz w:val="24"/>
          <w:szCs w:val="24"/>
        </w:rPr>
        <w:t>6/1</w:t>
      </w:r>
    </w:p>
    <w:p w14:paraId="3AD8E75D" w14:textId="77777777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E30B872" w14:textId="77777777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E20C934" w14:textId="77777777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14:paraId="6AD396EC" w14:textId="6FC52E1C" w:rsidR="007A6DE7" w:rsidRDefault="00DA10C1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Гордеевского  </w:t>
      </w:r>
      <w:r w:rsidR="007A6DE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A6DE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5251BD11" w14:textId="77777777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Троицкого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</w:p>
    <w:p w14:paraId="24CF0D38" w14:textId="77777777" w:rsidR="007A6DE7" w:rsidRDefault="007A6DE7" w:rsidP="007A6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3AE13B" w14:textId="77777777" w:rsidR="007A6DE7" w:rsidRDefault="007A6DE7" w:rsidP="007A6D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передачи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(техники), необходимого  для осуществления  решения транспортных задач в интересах  гуманитарных миссий  и отдельных задач  в сфере обороны и безопасности.</w:t>
      </w:r>
    </w:p>
    <w:p w14:paraId="0F0AC5EF" w14:textId="77777777" w:rsidR="00C2797D" w:rsidRDefault="00C2797D" w:rsidP="007A6D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499CB1" w14:textId="32325ECA" w:rsidR="00C53246" w:rsidRDefault="00C2797D" w:rsidP="00C27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720">
        <w:rPr>
          <w:rFonts w:ascii="Times New Roman" w:hAnsi="Times New Roman" w:cs="Times New Roman"/>
          <w:b/>
          <w:sz w:val="24"/>
          <w:szCs w:val="24"/>
        </w:rPr>
        <w:t>Статья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0">
        <w:rPr>
          <w:rFonts w:ascii="Times New Roman" w:hAnsi="Times New Roman" w:cs="Times New Roman"/>
          <w:sz w:val="24"/>
          <w:szCs w:val="24"/>
        </w:rPr>
        <w:t xml:space="preserve">Утвердить Порядок передачи муниципального имущества (техники), необходимого для </w:t>
      </w:r>
      <w:proofErr w:type="gramStart"/>
      <w:r w:rsidRPr="004D3720">
        <w:rPr>
          <w:rFonts w:ascii="Times New Roman" w:hAnsi="Times New Roman" w:cs="Times New Roman"/>
          <w:sz w:val="24"/>
          <w:szCs w:val="24"/>
        </w:rPr>
        <w:t>осуществления  решения</w:t>
      </w:r>
      <w:proofErr w:type="gramEnd"/>
      <w:r w:rsidRPr="004D3720">
        <w:rPr>
          <w:rFonts w:ascii="Times New Roman" w:hAnsi="Times New Roman" w:cs="Times New Roman"/>
          <w:sz w:val="24"/>
          <w:szCs w:val="24"/>
        </w:rPr>
        <w:t xml:space="preserve">  транспортных задач в интересах  гуманитарных миссий и отдельных задач в сфере обороны и безопасности</w:t>
      </w:r>
    </w:p>
    <w:p w14:paraId="76DCDEFE" w14:textId="77777777" w:rsidR="00733AE6" w:rsidRPr="00733AE6" w:rsidRDefault="00733AE6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1968" w14:textId="052B1D31" w:rsidR="00C821AE" w:rsidRPr="00733AE6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733AE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733AE6">
        <w:rPr>
          <w:rFonts w:ascii="Times New Roman" w:hAnsi="Times New Roman" w:cs="Times New Roman"/>
          <w:sz w:val="24"/>
          <w:szCs w:val="24"/>
        </w:rPr>
        <w:t>, утвержденным распоряжением Правительства Российской Федерации от 31.07.2023 №2059-р</w:t>
      </w:r>
      <w:r w:rsidR="003267BD" w:rsidRPr="00733AE6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733A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3AE6">
        <w:rPr>
          <w:rFonts w:ascii="Times New Roman" w:hAnsi="Times New Roman" w:cs="Times New Roman"/>
          <w:sz w:val="24"/>
          <w:szCs w:val="24"/>
        </w:rPr>
        <w:t>закрепленной за органами местного самоуправления муниципального образования</w:t>
      </w:r>
      <w:r w:rsidR="006040FB" w:rsidRPr="00733AE6">
        <w:rPr>
          <w:rFonts w:ascii="Times New Roman" w:hAnsi="Times New Roman" w:cs="Times New Roman"/>
          <w:sz w:val="24"/>
          <w:szCs w:val="24"/>
        </w:rPr>
        <w:t xml:space="preserve"> Гордеевский сельсовет</w:t>
      </w:r>
      <w:r w:rsidRPr="00733AE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267BD" w:rsidRPr="00733AE6">
        <w:rPr>
          <w:rFonts w:ascii="Times New Roman" w:hAnsi="Times New Roman" w:cs="Times New Roman"/>
          <w:sz w:val="24"/>
          <w:szCs w:val="24"/>
        </w:rPr>
        <w:t xml:space="preserve">находящимися в их ведении </w:t>
      </w:r>
      <w:r w:rsidR="00360E5A" w:rsidRPr="00733AE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33AE6">
        <w:rPr>
          <w:rFonts w:ascii="Times New Roman" w:hAnsi="Times New Roman" w:cs="Times New Roman"/>
          <w:sz w:val="24"/>
          <w:szCs w:val="24"/>
        </w:rPr>
        <w:t>унитарным</w:t>
      </w:r>
      <w:r w:rsidR="00360E5A" w:rsidRPr="00733AE6">
        <w:rPr>
          <w:rFonts w:ascii="Times New Roman" w:hAnsi="Times New Roman" w:cs="Times New Roman"/>
          <w:sz w:val="24"/>
          <w:szCs w:val="24"/>
        </w:rPr>
        <w:t>и</w:t>
      </w:r>
      <w:r w:rsidRPr="00733AE6">
        <w:rPr>
          <w:rFonts w:ascii="Times New Roman" w:hAnsi="Times New Roman" w:cs="Times New Roman"/>
          <w:sz w:val="24"/>
          <w:szCs w:val="24"/>
        </w:rPr>
        <w:t xml:space="preserve"> предприятиями и учреждениями</w:t>
      </w:r>
      <w:r w:rsidR="00360E5A" w:rsidRPr="00733AE6">
        <w:rPr>
          <w:rFonts w:ascii="Times New Roman" w:hAnsi="Times New Roman" w:cs="Times New Roman"/>
          <w:sz w:val="24"/>
          <w:szCs w:val="24"/>
        </w:rPr>
        <w:t xml:space="preserve"> </w:t>
      </w:r>
      <w:r w:rsidRPr="00733AE6">
        <w:rPr>
          <w:rFonts w:ascii="Times New Roman" w:hAnsi="Times New Roman" w:cs="Times New Roman"/>
          <w:sz w:val="24"/>
          <w:szCs w:val="24"/>
        </w:rPr>
        <w:t xml:space="preserve">(далее - правообладатели </w:t>
      </w:r>
      <w:r w:rsidR="003267BD" w:rsidRPr="00733A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733AE6">
        <w:rPr>
          <w:rFonts w:ascii="Times New Roman" w:hAnsi="Times New Roman" w:cs="Times New Roman"/>
          <w:sz w:val="24"/>
          <w:szCs w:val="24"/>
        </w:rPr>
        <w:t xml:space="preserve">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</w:t>
      </w:r>
      <w:r w:rsidR="003267BD" w:rsidRPr="00733A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733AE6">
        <w:rPr>
          <w:rFonts w:ascii="Times New Roman" w:hAnsi="Times New Roman" w:cs="Times New Roman"/>
          <w:sz w:val="24"/>
          <w:szCs w:val="24"/>
        </w:rPr>
        <w:t xml:space="preserve"> имущества руководствоваться следующим порядком: </w:t>
      </w:r>
    </w:p>
    <w:p w14:paraId="3FE9884B" w14:textId="77777777" w:rsidR="00C821AE" w:rsidRPr="00733AE6" w:rsidRDefault="00C821AE" w:rsidP="00C82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733AE6">
          <w:rPr>
            <w:rFonts w:ascii="Times New Roman" w:hAnsi="Times New Roman" w:cs="Times New Roman"/>
            <w:sz w:val="24"/>
            <w:szCs w:val="24"/>
          </w:rPr>
          <w:t>перечнем (далее - предложение)</w:t>
        </w:r>
      </w:hyperlink>
      <w:r w:rsidRPr="00733AE6">
        <w:rPr>
          <w:rFonts w:ascii="Times New Roman" w:hAnsi="Times New Roman" w:cs="Times New Roman"/>
          <w:sz w:val="24"/>
          <w:szCs w:val="24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14:paraId="7D1E7318" w14:textId="77777777" w:rsidR="00C821AE" w:rsidRPr="00733AE6" w:rsidRDefault="00C821AE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14:paraId="1432555C" w14:textId="44FD11D9" w:rsidR="00C821AE" w:rsidRPr="00733AE6" w:rsidRDefault="00C821AE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</w:t>
      </w:r>
      <w:proofErr w:type="gramStart"/>
      <w:r w:rsidRPr="00733AE6">
        <w:rPr>
          <w:rFonts w:ascii="Times New Roman" w:hAnsi="Times New Roman" w:cs="Times New Roman"/>
          <w:sz w:val="24"/>
          <w:szCs w:val="24"/>
        </w:rPr>
        <w:t xml:space="preserve">в  </w:t>
      </w:r>
      <w:r w:rsidR="00B03F1A">
        <w:rPr>
          <w:rFonts w:ascii="Times New Roman" w:hAnsi="Times New Roman" w:cs="Times New Roman"/>
          <w:sz w:val="24"/>
          <w:szCs w:val="24"/>
        </w:rPr>
        <w:t>Гордеевский</w:t>
      </w:r>
      <w:proofErr w:type="gramEnd"/>
      <w:r w:rsidR="00B03F1A"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</w:t>
      </w:r>
      <w:r w:rsidRPr="00733AE6">
        <w:rPr>
          <w:rFonts w:ascii="Times New Roman" w:hAnsi="Times New Roman" w:cs="Times New Roman"/>
          <w:sz w:val="24"/>
          <w:szCs w:val="24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14:paraId="21333DAE" w14:textId="31DDD747" w:rsidR="00270483" w:rsidRPr="00733AE6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Федерации, безвозмездная передача техники, виды которой </w:t>
      </w:r>
      <w:r w:rsidR="00701EF1" w:rsidRPr="00733AE6">
        <w:rPr>
          <w:rFonts w:ascii="Times New Roman" w:hAnsi="Times New Roman" w:cs="Times New Roman"/>
          <w:sz w:val="24"/>
          <w:szCs w:val="24"/>
        </w:rPr>
        <w:t>предусмотрены перечнем, осуществляется с согласия собственника муниципального имущества.</w:t>
      </w:r>
    </w:p>
    <w:p w14:paraId="6A0164CA" w14:textId="722BC959" w:rsidR="00C821AE" w:rsidRPr="00733AE6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настоящим</w:t>
      </w:r>
      <w:r w:rsidR="003C5332" w:rsidRPr="00733AE6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733AE6">
        <w:rPr>
          <w:rFonts w:ascii="Times New Roman" w:hAnsi="Times New Roman" w:cs="Times New Roman"/>
          <w:sz w:val="24"/>
          <w:szCs w:val="24"/>
        </w:rPr>
        <w:t xml:space="preserve">, осуществляется правообладателями </w:t>
      </w:r>
      <w:r w:rsidR="008F4DD5" w:rsidRPr="00733A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733AE6">
        <w:rPr>
          <w:rFonts w:ascii="Times New Roman" w:hAnsi="Times New Roman" w:cs="Times New Roman"/>
          <w:sz w:val="24"/>
          <w:szCs w:val="24"/>
        </w:rPr>
        <w:t xml:space="preserve"> имущества в пределах бюджетных ассигнований, предусмотренных им в бюджете</w:t>
      </w:r>
      <w:r w:rsidR="005B48B3" w:rsidRPr="00733A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(наименование муниципального образования)</w:t>
      </w:r>
      <w:r w:rsidRPr="00733A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E5FBE" w14:textId="0862B047" w:rsidR="00AC399B" w:rsidRPr="00733AE6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E6">
        <w:rPr>
          <w:rFonts w:ascii="Times New Roman" w:hAnsi="Times New Roman" w:cs="Times New Roman"/>
          <w:sz w:val="24"/>
          <w:szCs w:val="24"/>
        </w:rPr>
        <w:t xml:space="preserve"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</w:t>
      </w:r>
      <w:r w:rsidRPr="00733AE6">
        <w:rPr>
          <w:rFonts w:ascii="Times New Roman" w:hAnsi="Times New Roman" w:cs="Times New Roman"/>
          <w:sz w:val="24"/>
          <w:szCs w:val="24"/>
        </w:rPr>
        <w:lastRenderedPageBreak/>
        <w:t>отсутствия  - из балансовой стоимости, если иное не предусмотрено законодательством Российской Федерации.</w:t>
      </w:r>
    </w:p>
    <w:p w14:paraId="2FB53861" w14:textId="5FC57B37" w:rsidR="000C6E86" w:rsidRDefault="00C821AE" w:rsidP="00C27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86">
        <w:rPr>
          <w:rFonts w:ascii="Times New Roman" w:hAnsi="Times New Roman" w:cs="Times New Roman"/>
          <w:sz w:val="24"/>
          <w:szCs w:val="24"/>
        </w:rPr>
        <w:t xml:space="preserve">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0C6E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2B19" w:rsidRPr="000C6E86">
        <w:rPr>
          <w:rFonts w:ascii="Times New Roman" w:hAnsi="Times New Roman" w:cs="Times New Roman"/>
          <w:sz w:val="24"/>
          <w:szCs w:val="24"/>
        </w:rPr>
        <w:t>Гордеевский сельсовет Троицкого района Алтайского края</w:t>
      </w:r>
      <w:r w:rsidRPr="000C6E86">
        <w:rPr>
          <w:rFonts w:ascii="Times New Roman" w:hAnsi="Times New Roman" w:cs="Times New Roman"/>
          <w:sz w:val="24"/>
          <w:szCs w:val="24"/>
        </w:rPr>
        <w:t xml:space="preserve">, а также их аффилированным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0C6E8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C6E86">
        <w:rPr>
          <w:rFonts w:ascii="Times New Roman" w:hAnsi="Times New Roman" w:cs="Times New Roman"/>
          <w:sz w:val="24"/>
          <w:szCs w:val="24"/>
        </w:rPr>
        <w:t xml:space="preserve"> и потребность в использовании которой отсутствует, руководствоваться положениями распоряжения Правительства Российской Федерации от 31</w:t>
      </w:r>
      <w:r w:rsidR="005B48B3" w:rsidRPr="000C6E86">
        <w:rPr>
          <w:rFonts w:ascii="Times New Roman" w:hAnsi="Times New Roman" w:cs="Times New Roman"/>
          <w:sz w:val="24"/>
          <w:szCs w:val="24"/>
        </w:rPr>
        <w:t>.07.</w:t>
      </w:r>
      <w:r w:rsidRPr="000C6E86">
        <w:rPr>
          <w:rFonts w:ascii="Times New Roman" w:hAnsi="Times New Roman" w:cs="Times New Roman"/>
          <w:sz w:val="24"/>
          <w:szCs w:val="24"/>
        </w:rPr>
        <w:t xml:space="preserve">2023 </w:t>
      </w:r>
      <w:r w:rsidR="005B48B3" w:rsidRPr="000C6E86">
        <w:rPr>
          <w:rFonts w:ascii="Times New Roman" w:hAnsi="Times New Roman" w:cs="Times New Roman"/>
          <w:sz w:val="24"/>
          <w:szCs w:val="24"/>
        </w:rPr>
        <w:t>№</w:t>
      </w:r>
      <w:r w:rsidRPr="000C6E86">
        <w:rPr>
          <w:rFonts w:ascii="Times New Roman" w:hAnsi="Times New Roman" w:cs="Times New Roman"/>
          <w:sz w:val="24"/>
          <w:szCs w:val="24"/>
        </w:rPr>
        <w:t>2059-р</w:t>
      </w:r>
      <w:r w:rsidR="005B48B3" w:rsidRPr="000C6E86">
        <w:rPr>
          <w:rFonts w:ascii="Times New Roman" w:hAnsi="Times New Roman" w:cs="Times New Roman"/>
          <w:sz w:val="24"/>
          <w:szCs w:val="24"/>
        </w:rPr>
        <w:t xml:space="preserve">, постановления Алтайского краевого Законодательного Собрания </w:t>
      </w:r>
      <w:r w:rsidR="005B48B3" w:rsidRPr="000C6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r w:rsidR="005B48B3" w:rsidRPr="000C6E86">
        <w:rPr>
          <w:rFonts w:ascii="Times New Roman" w:hAnsi="Times New Roman" w:cs="Times New Roman"/>
          <w:sz w:val="24"/>
          <w:szCs w:val="24"/>
        </w:rPr>
        <w:t xml:space="preserve"> </w:t>
      </w:r>
      <w:r w:rsidRPr="000C6E86">
        <w:rPr>
          <w:rFonts w:ascii="Times New Roman" w:hAnsi="Times New Roman" w:cs="Times New Roman"/>
          <w:sz w:val="24"/>
          <w:szCs w:val="24"/>
        </w:rPr>
        <w:t xml:space="preserve">и настоящего </w:t>
      </w:r>
      <w:r w:rsidR="005B48B3" w:rsidRPr="000C6E86">
        <w:rPr>
          <w:rFonts w:ascii="Times New Roman" w:hAnsi="Times New Roman" w:cs="Times New Roman"/>
          <w:sz w:val="24"/>
          <w:szCs w:val="24"/>
        </w:rPr>
        <w:t>решения</w:t>
      </w:r>
      <w:r w:rsidRPr="000C6E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5B3FD" w14:textId="77777777" w:rsidR="000C6E86" w:rsidRDefault="000C6E86" w:rsidP="000C6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A4F1D" w14:textId="1EFBE11B" w:rsidR="000C6E86" w:rsidRPr="000C6E86" w:rsidRDefault="000C6E86" w:rsidP="000C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86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Pr="000C6E86">
        <w:rPr>
          <w:rFonts w:ascii="Times New Roman" w:hAnsi="Times New Roman" w:cs="Times New Roman"/>
          <w:sz w:val="24"/>
          <w:szCs w:val="24"/>
        </w:rPr>
        <w:t xml:space="preserve"> Настоящее </w:t>
      </w:r>
      <w:proofErr w:type="gramStart"/>
      <w:r w:rsidRPr="000C6E86">
        <w:rPr>
          <w:rFonts w:ascii="Times New Roman" w:hAnsi="Times New Roman" w:cs="Times New Roman"/>
          <w:sz w:val="24"/>
          <w:szCs w:val="24"/>
        </w:rPr>
        <w:t>решение  опубликовать</w:t>
      </w:r>
      <w:proofErr w:type="gramEnd"/>
      <w:r w:rsidRPr="000C6E86">
        <w:rPr>
          <w:rFonts w:ascii="Times New Roman" w:hAnsi="Times New Roman" w:cs="Times New Roman"/>
          <w:sz w:val="24"/>
          <w:szCs w:val="24"/>
        </w:rPr>
        <w:t xml:space="preserve"> в Сборнике муниципальных  правовых актов Троицкого района Алтайского края  и обнародовать на  официальном сайте Администрации  </w:t>
      </w:r>
      <w:r w:rsidR="00EE2C7C">
        <w:rPr>
          <w:rFonts w:ascii="Times New Roman" w:hAnsi="Times New Roman" w:cs="Times New Roman"/>
          <w:sz w:val="24"/>
          <w:szCs w:val="24"/>
        </w:rPr>
        <w:t>Гордеевс</w:t>
      </w:r>
      <w:r w:rsidRPr="000C6E86">
        <w:rPr>
          <w:rFonts w:ascii="Times New Roman" w:hAnsi="Times New Roman" w:cs="Times New Roman"/>
          <w:sz w:val="24"/>
          <w:szCs w:val="24"/>
        </w:rPr>
        <w:t>кого сельсовета Троицкого района Алтайского края.</w:t>
      </w:r>
    </w:p>
    <w:p w14:paraId="2AF77929" w14:textId="77777777" w:rsidR="000C6E86" w:rsidRPr="000C6E86" w:rsidRDefault="000C6E86" w:rsidP="000C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6E76B" w14:textId="5CBC7109" w:rsidR="00C821AE" w:rsidRPr="00733AE6" w:rsidRDefault="00C821AE" w:rsidP="00C82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945F4" w14:textId="77777777" w:rsidR="00B53B26" w:rsidRPr="00733AE6" w:rsidRDefault="00B53B26" w:rsidP="00C82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F51D30" w14:textId="11383C69" w:rsidR="0086711E" w:rsidRPr="00733AE6" w:rsidRDefault="0086711E" w:rsidP="0086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27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сельсовета                                                         Е.А. Владимирова</w:t>
      </w:r>
    </w:p>
    <w:p w14:paraId="26EA1BBB" w14:textId="6C21A200" w:rsidR="0058593E" w:rsidRPr="00733AE6" w:rsidRDefault="0086711E" w:rsidP="00AD0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8593E" w:rsidRPr="00733AE6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7343846">
    <w:abstractNumId w:val="0"/>
  </w:num>
  <w:num w:numId="2" w16cid:durableId="1137455642">
    <w:abstractNumId w:val="2"/>
  </w:num>
  <w:num w:numId="3" w16cid:durableId="166045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72"/>
    <w:rsid w:val="000629A0"/>
    <w:rsid w:val="000C6E86"/>
    <w:rsid w:val="00156BF1"/>
    <w:rsid w:val="0016786C"/>
    <w:rsid w:val="00171C42"/>
    <w:rsid w:val="001C046C"/>
    <w:rsid w:val="001D1405"/>
    <w:rsid w:val="001F47A0"/>
    <w:rsid w:val="00270483"/>
    <w:rsid w:val="002B6328"/>
    <w:rsid w:val="002D05EE"/>
    <w:rsid w:val="003267BD"/>
    <w:rsid w:val="00360E5A"/>
    <w:rsid w:val="00397DB4"/>
    <w:rsid w:val="003C5332"/>
    <w:rsid w:val="00500429"/>
    <w:rsid w:val="0058593E"/>
    <w:rsid w:val="00585D38"/>
    <w:rsid w:val="00594712"/>
    <w:rsid w:val="005B0836"/>
    <w:rsid w:val="005B48B3"/>
    <w:rsid w:val="006040FB"/>
    <w:rsid w:val="00701EF1"/>
    <w:rsid w:val="00712B19"/>
    <w:rsid w:val="00733AE6"/>
    <w:rsid w:val="00763A52"/>
    <w:rsid w:val="00776A19"/>
    <w:rsid w:val="007A6DE7"/>
    <w:rsid w:val="007F7390"/>
    <w:rsid w:val="00800229"/>
    <w:rsid w:val="0086711E"/>
    <w:rsid w:val="00875CF0"/>
    <w:rsid w:val="008A79E8"/>
    <w:rsid w:val="008D128E"/>
    <w:rsid w:val="008E2056"/>
    <w:rsid w:val="008F4DD5"/>
    <w:rsid w:val="00993CFC"/>
    <w:rsid w:val="009E1BCB"/>
    <w:rsid w:val="00A53295"/>
    <w:rsid w:val="00A541A6"/>
    <w:rsid w:val="00AC399B"/>
    <w:rsid w:val="00AD0740"/>
    <w:rsid w:val="00B03F1A"/>
    <w:rsid w:val="00B32A36"/>
    <w:rsid w:val="00B53B26"/>
    <w:rsid w:val="00B647A5"/>
    <w:rsid w:val="00B72FA6"/>
    <w:rsid w:val="00B74534"/>
    <w:rsid w:val="00BC02B2"/>
    <w:rsid w:val="00BD5007"/>
    <w:rsid w:val="00C2797D"/>
    <w:rsid w:val="00C33B0C"/>
    <w:rsid w:val="00C53246"/>
    <w:rsid w:val="00C821AE"/>
    <w:rsid w:val="00CD53A1"/>
    <w:rsid w:val="00DA10C1"/>
    <w:rsid w:val="00E23703"/>
    <w:rsid w:val="00E53839"/>
    <w:rsid w:val="00E81572"/>
    <w:rsid w:val="00E972D0"/>
    <w:rsid w:val="00EB3494"/>
    <w:rsid w:val="00EB6472"/>
    <w:rsid w:val="00EC0E6C"/>
    <w:rsid w:val="00EE2C7C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chartTrackingRefBased/>
  <w15:docId w15:val="{51D6062A-0A89-4DF5-A42F-18BB011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uiPriority w:val="1"/>
    <w:qFormat/>
    <w:rsid w:val="00C53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Тимошкеева Татьяна</cp:lastModifiedBy>
  <cp:revision>2</cp:revision>
  <cp:lastPrinted>2023-12-28T03:09:00Z</cp:lastPrinted>
  <dcterms:created xsi:type="dcterms:W3CDTF">2023-12-28T03:16:00Z</dcterms:created>
  <dcterms:modified xsi:type="dcterms:W3CDTF">2023-12-28T03:16:00Z</dcterms:modified>
</cp:coreProperties>
</file>